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 w:rsidRPr="00C66C55">
        <w:rPr>
          <w:rFonts w:ascii="Calibri" w:eastAsia="Times New Roman" w:hAnsi="Calibri" w:cs="Times New Roman"/>
          <w:b/>
        </w:rPr>
        <w:t xml:space="preserve">SYLLABUS FOR </w:t>
      </w:r>
      <w:r>
        <w:rPr>
          <w:rFonts w:ascii="Calibri" w:eastAsia="Times New Roman" w:hAnsi="Calibri" w:cs="Times New Roman"/>
          <w:b/>
        </w:rPr>
        <w:t>PRE</w:t>
      </w:r>
      <w:r w:rsidR="00517434">
        <w:rPr>
          <w:rFonts w:ascii="Calibri" w:eastAsia="Times New Roman" w:hAnsi="Calibri" w:cs="Times New Roman"/>
          <w:b/>
        </w:rPr>
        <w:t>-</w:t>
      </w:r>
      <w:r>
        <w:rPr>
          <w:rFonts w:ascii="Calibri" w:eastAsia="Times New Roman" w:hAnsi="Calibri" w:cs="Times New Roman"/>
          <w:b/>
        </w:rPr>
        <w:t>ALGEBRA</w:t>
      </w:r>
      <w:r w:rsidRPr="00C66C55">
        <w:rPr>
          <w:rFonts w:ascii="Calibri" w:eastAsia="Times New Roman" w:hAnsi="Calibri" w:cs="Times New Roman"/>
          <w:b/>
        </w:rPr>
        <w:t xml:space="preserve"> </w:t>
      </w:r>
      <w:r w:rsidR="00517434">
        <w:rPr>
          <w:rFonts w:ascii="Calibri" w:eastAsia="Times New Roman" w:hAnsi="Calibri" w:cs="Times New Roman"/>
          <w:b/>
        </w:rPr>
        <w:t>PERIOD 1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  <w:b/>
        </w:rPr>
        <w:t>TEACHER:</w:t>
      </w:r>
      <w:r w:rsidRPr="00C66C55">
        <w:rPr>
          <w:rFonts w:ascii="Calibri" w:eastAsia="Times New Roman" w:hAnsi="Calibri" w:cs="Times New Roman"/>
        </w:rPr>
        <w:t xml:space="preserve">  Ms. Lisa Hamilton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proofErr w:type="gramStart"/>
      <w:r w:rsidRPr="00C66C55">
        <w:rPr>
          <w:rFonts w:ascii="Calibri" w:eastAsia="Times New Roman" w:hAnsi="Calibri" w:cs="Times New Roman"/>
          <w:b/>
        </w:rPr>
        <w:t>BCHS  Grading</w:t>
      </w:r>
      <w:proofErr w:type="gramEnd"/>
      <w:r w:rsidRPr="00C66C55">
        <w:rPr>
          <w:rFonts w:ascii="Calibri" w:eastAsia="Times New Roman" w:hAnsi="Calibri" w:cs="Times New Roman"/>
          <w:b/>
        </w:rPr>
        <w:t xml:space="preserve"> Scale: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  <w:b/>
        </w:rPr>
        <w:t>Ms. Hamilton’s grade break-down: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 w:rsidRPr="00C66C55">
        <w:rPr>
          <w:rFonts w:ascii="Calibri" w:eastAsia="Times New Roman" w:hAnsi="Calibri" w:cs="Times New Roman"/>
        </w:rPr>
        <w:t>A  =</w:t>
      </w:r>
      <w:proofErr w:type="gramEnd"/>
      <w:r w:rsidRPr="00C66C55">
        <w:rPr>
          <w:rFonts w:ascii="Calibri" w:eastAsia="Times New Roman" w:hAnsi="Calibri" w:cs="Times New Roman"/>
        </w:rPr>
        <w:t xml:space="preserve">  94 – 100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  <w:t>C</w:t>
      </w:r>
      <w:r w:rsidR="00517434">
        <w:rPr>
          <w:rFonts w:ascii="Calibri" w:eastAsia="Times New Roman" w:hAnsi="Calibri" w:cs="Times New Roman"/>
        </w:rPr>
        <w:t>ompletion assignments…..</w:t>
      </w:r>
      <w:r w:rsidRPr="00C66C55">
        <w:rPr>
          <w:rFonts w:ascii="Calibri" w:eastAsia="Times New Roman" w:hAnsi="Calibri" w:cs="Times New Roman"/>
        </w:rPr>
        <w:t>…….15%</w:t>
      </w:r>
    </w:p>
    <w:p w:rsidR="00C66C55" w:rsidRPr="00C66C55" w:rsidRDefault="00517434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B  =</w:t>
      </w:r>
      <w:proofErr w:type="gramEnd"/>
      <w:r>
        <w:rPr>
          <w:rFonts w:ascii="Calibri" w:eastAsia="Times New Roman" w:hAnsi="Calibri" w:cs="Times New Roman"/>
        </w:rPr>
        <w:t xml:space="preserve">  86 – 93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Assignments (accuracy)</w:t>
      </w:r>
      <w:r w:rsidR="00C66C55" w:rsidRPr="00C66C55">
        <w:rPr>
          <w:rFonts w:ascii="Calibri" w:eastAsia="Times New Roman" w:hAnsi="Calibri" w:cs="Times New Roman"/>
        </w:rPr>
        <w:t>……………30%</w:t>
      </w:r>
    </w:p>
    <w:p w:rsidR="00C66C55" w:rsidRPr="00C66C55" w:rsidRDefault="00517434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C  =</w:t>
      </w:r>
      <w:proofErr w:type="gramEnd"/>
      <w:r>
        <w:rPr>
          <w:rFonts w:ascii="Calibri" w:eastAsia="Times New Roman" w:hAnsi="Calibri" w:cs="Times New Roman"/>
        </w:rPr>
        <w:t xml:space="preserve">  78 – 85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Assessments…..</w:t>
      </w:r>
      <w:r w:rsidR="00C66C55" w:rsidRPr="00C66C55">
        <w:rPr>
          <w:rFonts w:ascii="Calibri" w:eastAsia="Times New Roman" w:hAnsi="Calibri" w:cs="Times New Roman"/>
        </w:rPr>
        <w:t>……………………….30%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 w:rsidRPr="00C66C55">
        <w:rPr>
          <w:rFonts w:ascii="Calibri" w:eastAsia="Times New Roman" w:hAnsi="Calibri" w:cs="Times New Roman"/>
        </w:rPr>
        <w:t>D  =</w:t>
      </w:r>
      <w:proofErr w:type="gramEnd"/>
      <w:r w:rsidRPr="00C66C55">
        <w:rPr>
          <w:rFonts w:ascii="Calibri" w:eastAsia="Times New Roman" w:hAnsi="Calibri" w:cs="Times New Roman"/>
        </w:rPr>
        <w:t xml:space="preserve">  70 – 77  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  <w:t>9 weeks tests…</w:t>
      </w:r>
      <w:r w:rsidR="00517434">
        <w:rPr>
          <w:rFonts w:ascii="Calibri" w:eastAsia="Times New Roman" w:hAnsi="Calibri" w:cs="Times New Roman"/>
        </w:rPr>
        <w:t>……….</w:t>
      </w:r>
      <w:r w:rsidRPr="00C66C55">
        <w:rPr>
          <w:rFonts w:ascii="Calibri" w:eastAsia="Times New Roman" w:hAnsi="Calibri" w:cs="Times New Roman"/>
        </w:rPr>
        <w:t>…………….…25%</w:t>
      </w:r>
    </w:p>
    <w:p w:rsidR="00C66C55" w:rsidRPr="00C66C55" w:rsidRDefault="003E2B0C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F  =</w:t>
      </w:r>
      <w:proofErr w:type="gramEnd"/>
      <w:r>
        <w:rPr>
          <w:rFonts w:ascii="Calibri" w:eastAsia="Times New Roman" w:hAnsi="Calibri" w:cs="Times New Roman"/>
        </w:rPr>
        <w:t xml:space="preserve">  69 and below 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  <w:b/>
        </w:rPr>
        <w:t>Classroom Rules: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  <w:b/>
        </w:rPr>
        <w:t>Consequences: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Be respectful.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proofErr w:type="gramStart"/>
      <w:r w:rsidRPr="00C66C55">
        <w:rPr>
          <w:rFonts w:ascii="Calibri" w:eastAsia="Times New Roman" w:hAnsi="Calibri" w:cs="Times New Roman"/>
        </w:rPr>
        <w:t>Teacher conference with student.</w:t>
      </w:r>
      <w:proofErr w:type="gramEnd"/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Be prepared. (</w:t>
      </w:r>
      <w:proofErr w:type="gramStart"/>
      <w:r w:rsidRPr="00C66C55">
        <w:rPr>
          <w:rFonts w:ascii="Calibri" w:eastAsia="Times New Roman" w:hAnsi="Calibri" w:cs="Times New Roman"/>
        </w:rPr>
        <w:t>text</w:t>
      </w:r>
      <w:proofErr w:type="gramEnd"/>
      <w:r w:rsidRPr="00C66C55">
        <w:rPr>
          <w:rFonts w:ascii="Calibri" w:eastAsia="Times New Roman" w:hAnsi="Calibri" w:cs="Times New Roman"/>
        </w:rPr>
        <w:t>, math materials)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proofErr w:type="gramStart"/>
      <w:r w:rsidRPr="00C66C55">
        <w:rPr>
          <w:rFonts w:ascii="Calibri" w:eastAsia="Times New Roman" w:hAnsi="Calibri" w:cs="Times New Roman"/>
        </w:rPr>
        <w:t>Dismissal from class.</w:t>
      </w:r>
      <w:proofErr w:type="gramEnd"/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Follow all directions.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proofErr w:type="gramStart"/>
      <w:r w:rsidRPr="00C66C55">
        <w:rPr>
          <w:rFonts w:ascii="Calibri" w:eastAsia="Times New Roman" w:hAnsi="Calibri" w:cs="Times New Roman"/>
        </w:rPr>
        <w:t>Referral to administration.</w:t>
      </w:r>
      <w:proofErr w:type="gramEnd"/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Work for success.</w:t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r w:rsidRPr="00C66C55">
        <w:rPr>
          <w:rFonts w:ascii="Calibri" w:eastAsia="Times New Roman" w:hAnsi="Calibri" w:cs="Times New Roman"/>
        </w:rPr>
        <w:tab/>
      </w:r>
      <w:proofErr w:type="gramStart"/>
      <w:r w:rsidRPr="00C66C55">
        <w:rPr>
          <w:rFonts w:ascii="Calibri" w:eastAsia="Times New Roman" w:hAnsi="Calibri" w:cs="Times New Roman"/>
        </w:rPr>
        <w:t>Teacher conference with parent.</w:t>
      </w:r>
      <w:proofErr w:type="gramEnd"/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 xml:space="preserve"> 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  <w:b/>
        </w:rPr>
        <w:t xml:space="preserve">There will be classwork/homework daily. </w:t>
      </w:r>
      <w:r w:rsidRPr="00C66C55">
        <w:rPr>
          <w:rFonts w:ascii="Calibri" w:eastAsia="Times New Roman" w:hAnsi="Calibri" w:cs="Times New Roman"/>
        </w:rPr>
        <w:t xml:space="preserve"> It is expected that students perform these tasks to enhance their learning.  Lack of performing these tasks may result in failure due to not knowing the material.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  <w:b/>
        </w:rPr>
        <w:t>ATTENDANCE is a must.</w:t>
      </w:r>
      <w:r w:rsidRPr="00C66C55">
        <w:rPr>
          <w:rFonts w:ascii="Calibri" w:eastAsia="Times New Roman" w:hAnsi="Calibri" w:cs="Times New Roman"/>
        </w:rPr>
        <w:t xml:space="preserve">  When a student misses class, he or she is missing critical instruction on subject material that cannot be made-up.  A student CANNOT learn when they do not attend school on a regular basis.  Habitual absences may result in failure.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384F1F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>
        <w:t>The Pre-Algebra curriculum is the Math 8 standards of learning.  Therefore, students</w:t>
      </w:r>
      <w:r w:rsidRPr="00C66C55">
        <w:rPr>
          <w:rFonts w:ascii="Calibri" w:eastAsia="Times New Roman" w:hAnsi="Calibri" w:cs="Times New Roman"/>
        </w:rPr>
        <w:t xml:space="preserve"> </w:t>
      </w:r>
      <w:r w:rsidR="00C66C55" w:rsidRPr="00C66C55">
        <w:rPr>
          <w:rFonts w:ascii="Calibri" w:eastAsia="Times New Roman" w:hAnsi="Calibri" w:cs="Times New Roman"/>
        </w:rPr>
        <w:t>will be expected to pass the Mat</w:t>
      </w:r>
      <w:r>
        <w:rPr>
          <w:rFonts w:ascii="Calibri" w:eastAsia="Times New Roman" w:hAnsi="Calibri" w:cs="Times New Roman"/>
        </w:rPr>
        <w:t>h 8 SOL to be given in May, 2017</w:t>
      </w:r>
      <w:r w:rsidR="00C66C55" w:rsidRPr="00C66C55">
        <w:rPr>
          <w:rFonts w:ascii="Calibri" w:eastAsia="Times New Roman" w:hAnsi="Calibri" w:cs="Times New Roman"/>
        </w:rPr>
        <w:t>.  The above-mentioned issues are vital to passing the SOL.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See attached for Standards of Learning for Math 8.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 w:rsidRPr="00C66C55">
        <w:rPr>
          <w:rFonts w:ascii="Calibri" w:eastAsia="Times New Roman" w:hAnsi="Calibri" w:cs="Times New Roman"/>
        </w:rPr>
        <w:t>Questions?</w:t>
      </w:r>
      <w:proofErr w:type="gramEnd"/>
      <w:r w:rsidRPr="00C66C55">
        <w:rPr>
          <w:rFonts w:ascii="Calibri" w:eastAsia="Times New Roman" w:hAnsi="Calibri" w:cs="Times New Roman"/>
        </w:rPr>
        <w:t xml:space="preserve">  </w:t>
      </w:r>
      <w:proofErr w:type="gramStart"/>
      <w:r w:rsidRPr="00C66C55">
        <w:rPr>
          <w:rFonts w:ascii="Calibri" w:eastAsia="Times New Roman" w:hAnsi="Calibri" w:cs="Times New Roman"/>
        </w:rPr>
        <w:t xml:space="preserve">Contact Ms. Hamilton at 839-2431 or </w:t>
      </w:r>
      <w:hyperlink r:id="rId5" w:history="1">
        <w:r w:rsidRPr="00C66C55">
          <w:rPr>
            <w:rFonts w:ascii="Calibri" w:eastAsia="Times New Roman" w:hAnsi="Calibri" w:cs="Times New Roman"/>
            <w:color w:val="0000FF"/>
            <w:u w:val="single"/>
          </w:rPr>
          <w:t>lisah@bath.k12.va.us</w:t>
        </w:r>
      </w:hyperlink>
      <w:r w:rsidRPr="00C66C55">
        <w:rPr>
          <w:rFonts w:ascii="Calibri" w:eastAsia="Times New Roman" w:hAnsi="Calibri" w:cs="Times New Roman"/>
        </w:rPr>
        <w:t>.</w:t>
      </w:r>
      <w:proofErr w:type="gramEnd"/>
      <w:r w:rsidRPr="00C66C55">
        <w:rPr>
          <w:rFonts w:ascii="Calibri" w:eastAsia="Times New Roman" w:hAnsi="Calibri" w:cs="Times New Roman"/>
        </w:rPr>
        <w:t xml:space="preserve"> 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r w:rsidRPr="00C66C55">
        <w:rPr>
          <w:rFonts w:ascii="Calibri" w:eastAsia="Times New Roman" w:hAnsi="Calibri" w:cs="Times New Roman"/>
        </w:rPr>
        <w:t>**This syllabus is subject to change, students will be notified of such changes.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C66C55">
        <w:rPr>
          <w:rFonts w:ascii="Arial" w:eastAsia="Times New Roman" w:hAnsi="Arial" w:cs="Arial"/>
          <w:i/>
          <w:iCs/>
          <w:sz w:val="18"/>
          <w:szCs w:val="18"/>
        </w:rPr>
        <w:lastRenderedPageBreak/>
        <w:t>Mathematics Standards of Learning for Virginia Public Schools – February 2009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C66C55">
        <w:rPr>
          <w:rFonts w:ascii="Arial" w:eastAsia="Times New Roman" w:hAnsi="Arial" w:cs="Arial"/>
          <w:b/>
          <w:bCs/>
          <w:sz w:val="30"/>
          <w:szCs w:val="30"/>
        </w:rPr>
        <w:t>Grade Eight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The eighth-grade standards are intended to serve two purposes. First, the standards contain content that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reviews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or extends concepts and skills learned in previous grades. Second, they contain new content that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prepares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students for more abstract concepts in algebra and geometry. The eighth-grade standards provide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students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additional instruction and time to acquire the concepts and skills necessary for success in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Algebra I. Students will gain proficiency in computation with rational numbers and will use proportions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to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solve a variety of problems. New concepts include solving multistep equations and inequalities,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graphing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linear equations, visualizing three-dimensional shapes represented in two-dimensional drawings,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and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applying transformations to geometric shapes in the coordinate plane. Students will verify and apply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the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Pythagorean Theorem and represent relations and functions, using tables, graphs, and rules. The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eighth-grade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standards provide a more solid foundation in Algebra I for those students not ready for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Algebra I in grade eight.</w:t>
      </w:r>
      <w:proofErr w:type="gramEnd"/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While learning mathematics, students will be actively engaged, using concrete materials and appropriate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technologies</w:t>
      </w:r>
      <w:proofErr w:type="gramEnd"/>
      <w:r w:rsidRPr="00C66C55">
        <w:rPr>
          <w:rFonts w:ascii="Times New Roman" w:eastAsia="Times New Roman" w:hAnsi="Times New Roman" w:cs="Times New Roman"/>
        </w:rPr>
        <w:t>. However, facility in the use of technology shall not be regarded as a substitute for a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student’s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understanding of quantitative concepts and relationships or for proficiency in basic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computations</w:t>
      </w:r>
      <w:proofErr w:type="gramEnd"/>
      <w:r w:rsidRPr="00C66C55">
        <w:rPr>
          <w:rFonts w:ascii="Times New Roman" w:eastAsia="Times New Roman" w:hAnsi="Times New Roman" w:cs="Times New Roman"/>
        </w:rPr>
        <w:t>. Students will also identify real-life applications of the mathematical principles they are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learning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that can be applied to science and other disciplines they are studying.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Mathematics has its own language, and the acquisition of specialized vocabulary and language patterns is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crucial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to a student’s understanding and appreciation of the subject. Students should be encouraged to use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correctly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the concepts, skills, symbols, and vocabulary identified in the following set of standards.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Problem solving has been integrated throughout the six content strands. The development of </w:t>
      </w:r>
      <w:proofErr w:type="spellStart"/>
      <w:r w:rsidRPr="00C66C55">
        <w:rPr>
          <w:rFonts w:ascii="Times New Roman" w:eastAsia="Times New Roman" w:hAnsi="Times New Roman" w:cs="Times New Roman"/>
        </w:rPr>
        <w:t>problemsolving</w:t>
      </w:r>
      <w:proofErr w:type="spellEnd"/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skills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should be a major goal of the mathematics program at every grade level. Instruction in the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process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of problem solving will need to be integrated early and continuously into each student’s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mathematics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education. Students must be helped to develop a wide range of skills and strategies for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solving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 variety of problem types.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C66C55">
        <w:rPr>
          <w:rFonts w:ascii="Arial" w:eastAsia="Times New Roman" w:hAnsi="Arial" w:cs="Arial"/>
          <w:b/>
          <w:bCs/>
          <w:sz w:val="26"/>
          <w:szCs w:val="26"/>
        </w:rPr>
        <w:t>Number and Number Sense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C66C55">
        <w:rPr>
          <w:rFonts w:ascii="Arial" w:eastAsia="Times New Roman" w:hAnsi="Arial" w:cs="Arial"/>
          <w:b/>
          <w:bCs/>
        </w:rPr>
        <w:t>Focus: Relationships within the Real Number System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simplify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numerical expressions involving positive exponents, using rational numbers, order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of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operations, and properties of operations with real numbers;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compare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and order decimals, fractions, </w:t>
      </w:r>
      <w:proofErr w:type="spellStart"/>
      <w:r w:rsidRPr="00C66C55">
        <w:rPr>
          <w:rFonts w:ascii="Times New Roman" w:eastAsia="Times New Roman" w:hAnsi="Times New Roman" w:cs="Times New Roman"/>
        </w:rPr>
        <w:t>percents</w:t>
      </w:r>
      <w:proofErr w:type="spellEnd"/>
      <w:r w:rsidRPr="00C66C55">
        <w:rPr>
          <w:rFonts w:ascii="Times New Roman" w:eastAsia="Times New Roman" w:hAnsi="Times New Roman" w:cs="Times New Roman"/>
        </w:rPr>
        <w:t>, and numbers written in scientific notation.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8.2 The student will describe orally and in writing the relationships between the subsets of the real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number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system.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C66C55">
        <w:rPr>
          <w:rFonts w:ascii="Arial" w:eastAsia="Times New Roman" w:hAnsi="Arial" w:cs="Arial"/>
          <w:b/>
          <w:bCs/>
          <w:sz w:val="26"/>
          <w:szCs w:val="26"/>
        </w:rPr>
        <w:t>Computation and Estimation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C66C55">
        <w:rPr>
          <w:rFonts w:ascii="Arial" w:eastAsia="Times New Roman" w:hAnsi="Arial" w:cs="Arial"/>
          <w:b/>
          <w:bCs/>
        </w:rPr>
        <w:t>Focus: Practical Applications of Operations with Real Numbers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8.3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solve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practical problems involving rational numbers, </w:t>
      </w:r>
      <w:proofErr w:type="spellStart"/>
      <w:r w:rsidRPr="00C66C55">
        <w:rPr>
          <w:rFonts w:ascii="Times New Roman" w:eastAsia="Times New Roman" w:hAnsi="Times New Roman" w:cs="Times New Roman"/>
        </w:rPr>
        <w:t>percents</w:t>
      </w:r>
      <w:proofErr w:type="spellEnd"/>
      <w:r w:rsidRPr="00C66C55">
        <w:rPr>
          <w:rFonts w:ascii="Times New Roman" w:eastAsia="Times New Roman" w:hAnsi="Times New Roman" w:cs="Times New Roman"/>
        </w:rPr>
        <w:t>, ratios, and proportions;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determine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the percent increase or decrease for a given situation.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8.4 The student will apply the order of operations to evaluate algebraic expressions for given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replacement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values of the variables.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8.5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determine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whether a given number is a perfect square; and</w:t>
      </w:r>
    </w:p>
    <w:p w:rsid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find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the two consecutive whole numbers between which a square root lies.</w:t>
      </w:r>
    </w:p>
    <w:p w:rsidR="00384F1F" w:rsidRDefault="00384F1F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84F1F" w:rsidRDefault="00384F1F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84F1F" w:rsidRDefault="00384F1F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84F1F" w:rsidRDefault="00384F1F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84F1F" w:rsidRPr="00C66C55" w:rsidRDefault="00384F1F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C66C55">
        <w:rPr>
          <w:rFonts w:ascii="Arial" w:eastAsia="Times New Roman" w:hAnsi="Arial" w:cs="Arial"/>
          <w:i/>
          <w:iCs/>
          <w:sz w:val="18"/>
          <w:szCs w:val="18"/>
        </w:rPr>
        <w:lastRenderedPageBreak/>
        <w:t>Mathematics Standards of Learning for Virginia Public Schools – February 2009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C66C55">
        <w:rPr>
          <w:rFonts w:ascii="Arial" w:eastAsia="Times New Roman" w:hAnsi="Arial" w:cs="Arial"/>
          <w:b/>
          <w:bCs/>
          <w:sz w:val="26"/>
          <w:szCs w:val="26"/>
        </w:rPr>
        <w:t>Measurement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C66C55">
        <w:rPr>
          <w:rFonts w:ascii="Arial" w:eastAsia="Times New Roman" w:hAnsi="Arial" w:cs="Arial"/>
          <w:b/>
          <w:bCs/>
        </w:rPr>
        <w:t>Focus: Problem Solving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8.6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verify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by measuring and describe the relationships among vertical angles, adjacent angles,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supplementary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angles, and complementary angles;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measure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angles of less than 360°.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8.7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investigate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and solve practical problems involving volume and surface area of prisms,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cylinders</w:t>
      </w:r>
      <w:proofErr w:type="gramEnd"/>
      <w:r w:rsidRPr="00C66C55">
        <w:rPr>
          <w:rFonts w:ascii="Times New Roman" w:eastAsia="Times New Roman" w:hAnsi="Times New Roman" w:cs="Times New Roman"/>
        </w:rPr>
        <w:t>, cones, and pyramids;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describe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how changing one measured attribute of a figure affects the volume and surface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area</w:t>
      </w:r>
      <w:proofErr w:type="gramEnd"/>
      <w:r w:rsidRPr="00C66C55">
        <w:rPr>
          <w:rFonts w:ascii="Times New Roman" w:eastAsia="Times New Roman" w:hAnsi="Times New Roman" w:cs="Times New Roman"/>
        </w:rPr>
        <w:t>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C66C55">
        <w:rPr>
          <w:rFonts w:ascii="Arial" w:eastAsia="Times New Roman" w:hAnsi="Arial" w:cs="Arial"/>
          <w:b/>
          <w:bCs/>
          <w:sz w:val="26"/>
          <w:szCs w:val="26"/>
        </w:rPr>
        <w:t>Geometry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C66C55">
        <w:rPr>
          <w:rFonts w:ascii="Arial" w:eastAsia="Times New Roman" w:hAnsi="Arial" w:cs="Arial"/>
          <w:b/>
          <w:bCs/>
        </w:rPr>
        <w:t>Focus: Problem Solving with 2- and 3-Dimensional Figures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8.8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apply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transformations to plane figures;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identify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applications of transformations.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8.9 The student will construct a three-dimensional model, given the top or bottom, side, and front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views</w:t>
      </w:r>
      <w:proofErr w:type="gramEnd"/>
      <w:r w:rsidRPr="00C66C55">
        <w:rPr>
          <w:rFonts w:ascii="Times New Roman" w:eastAsia="Times New Roman" w:hAnsi="Times New Roman" w:cs="Times New Roman"/>
        </w:rPr>
        <w:t>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8.10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verify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the Pythagorean Theorem;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apply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the Pythagorean Theorem.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8.11 The student will solve practical area and perimeter problems involving composite plane figures.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C66C55">
        <w:rPr>
          <w:rFonts w:ascii="Arial" w:eastAsia="Times New Roman" w:hAnsi="Arial" w:cs="Arial"/>
          <w:b/>
          <w:bCs/>
          <w:sz w:val="26"/>
          <w:szCs w:val="26"/>
        </w:rPr>
        <w:t>Probability and Statistics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C66C55">
        <w:rPr>
          <w:rFonts w:ascii="Arial" w:eastAsia="Times New Roman" w:hAnsi="Arial" w:cs="Arial"/>
          <w:b/>
          <w:bCs/>
        </w:rPr>
        <w:t>Focus: Statistical Analysis of Graphs and Problem Situations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8.12 The student will determine the probability of independent and dependent events with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without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replacement.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8.13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make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comparisons, predictions, and inferences, using information displayed in graphs;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construct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and analyze scatterplots.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C66C55">
        <w:rPr>
          <w:rFonts w:ascii="Arial" w:eastAsia="Times New Roman" w:hAnsi="Arial" w:cs="Arial"/>
          <w:b/>
          <w:bCs/>
          <w:sz w:val="26"/>
          <w:szCs w:val="26"/>
        </w:rPr>
        <w:t>Patterns, Functions, and Algebra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C66C55">
        <w:rPr>
          <w:rFonts w:ascii="Arial" w:eastAsia="Times New Roman" w:hAnsi="Arial" w:cs="Arial"/>
          <w:b/>
          <w:bCs/>
        </w:rPr>
        <w:t>Focus: Linear Relationships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8.14 The student will make connections between any two representations (tables, graphs, words,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rules</w:t>
      </w:r>
      <w:proofErr w:type="gramEnd"/>
      <w:r w:rsidRPr="00C66C55">
        <w:rPr>
          <w:rFonts w:ascii="Times New Roman" w:eastAsia="Times New Roman" w:hAnsi="Times New Roman" w:cs="Times New Roman"/>
        </w:rPr>
        <w:t>) of a given relationship.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8.15 The student will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C66C55">
        <w:rPr>
          <w:rFonts w:ascii="Times New Roman" w:eastAsia="Times New Roman" w:hAnsi="Times New Roman" w:cs="Times New Roman"/>
        </w:rPr>
        <w:t>solve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multistep linear equations in one variable with the variable on one and two sides of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the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equation;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C66C55">
        <w:rPr>
          <w:rFonts w:ascii="Times New Roman" w:eastAsia="Times New Roman" w:hAnsi="Times New Roman" w:cs="Times New Roman"/>
        </w:rPr>
        <w:t>solve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two-step linear inequalities and graph the results on a number line; and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 xml:space="preserve">c) </w:t>
      </w:r>
      <w:proofErr w:type="gramStart"/>
      <w:r w:rsidRPr="00C66C55">
        <w:rPr>
          <w:rFonts w:ascii="Times New Roman" w:eastAsia="Times New Roman" w:hAnsi="Times New Roman" w:cs="Times New Roman"/>
        </w:rPr>
        <w:t>identify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properties of operations used to solve an equation.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8.16 The student will graph a linear equation in two variables.</w:t>
      </w:r>
    </w:p>
    <w:p w:rsidR="00C66C55" w:rsidRPr="00C66C55" w:rsidRDefault="00C66C55" w:rsidP="00C66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C66C55">
        <w:rPr>
          <w:rFonts w:ascii="Times New Roman" w:eastAsia="Times New Roman" w:hAnsi="Times New Roman" w:cs="Times New Roman"/>
        </w:rPr>
        <w:t>8.17 The student will identify the domain, range, independent variable, or dependent variable in a</w:t>
      </w:r>
    </w:p>
    <w:p w:rsidR="00C66C55" w:rsidRPr="00C66C55" w:rsidRDefault="00C66C55" w:rsidP="00C66C55">
      <w:pPr>
        <w:spacing w:line="240" w:lineRule="auto"/>
        <w:contextualSpacing/>
        <w:rPr>
          <w:rFonts w:ascii="Calibri" w:eastAsia="Times New Roman" w:hAnsi="Calibri" w:cs="Times New Roman"/>
        </w:rPr>
      </w:pPr>
      <w:proofErr w:type="gramStart"/>
      <w:r w:rsidRPr="00C66C55">
        <w:rPr>
          <w:rFonts w:ascii="Times New Roman" w:eastAsia="Times New Roman" w:hAnsi="Times New Roman" w:cs="Times New Roman"/>
        </w:rPr>
        <w:t>given</w:t>
      </w:r>
      <w:proofErr w:type="gramEnd"/>
      <w:r w:rsidRPr="00C66C55">
        <w:rPr>
          <w:rFonts w:ascii="Times New Roman" w:eastAsia="Times New Roman" w:hAnsi="Times New Roman" w:cs="Times New Roman"/>
        </w:rPr>
        <w:t xml:space="preserve"> situation.</w:t>
      </w:r>
    </w:p>
    <w:p w:rsidR="001032EA" w:rsidRDefault="001032EA"/>
    <w:sectPr w:rsidR="0010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F"/>
    <w:rsid w:val="001032EA"/>
    <w:rsid w:val="00212420"/>
    <w:rsid w:val="00384F1F"/>
    <w:rsid w:val="003E2B0C"/>
    <w:rsid w:val="004F6CDF"/>
    <w:rsid w:val="00517434"/>
    <w:rsid w:val="00C66C55"/>
    <w:rsid w:val="00D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h@bath.k12.va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D41B13F4CE449F84BD21786AC773" ma:contentTypeVersion="1" ma:contentTypeDescription="Create a new document." ma:contentTypeScope="" ma:versionID="89b4f7345647c551524a6def19bd860a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0540fe9c64b8a68e45fa6c8f32916cec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00A1C4CB-F510-47E7-B9C7-6406DCA81548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F3DD9B6D-0E8B-40C4-A004-AA576C68BFAE}"/>
</file>

<file path=customXml/itemProps2.xml><?xml version="1.0" encoding="utf-8"?>
<ds:datastoreItem xmlns:ds="http://schemas.openxmlformats.org/officeDocument/2006/customXml" ds:itemID="{301608BC-F9E5-4A6E-96A3-9EA369FD1922}"/>
</file>

<file path=customXml/itemProps3.xml><?xml version="1.0" encoding="utf-8"?>
<ds:datastoreItem xmlns:ds="http://schemas.openxmlformats.org/officeDocument/2006/customXml" ds:itemID="{B9FB5A99-9524-4F5F-9992-7A10CD8E0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Hamilton</dc:creator>
  <cp:lastModifiedBy>Lisa Hamilton</cp:lastModifiedBy>
  <cp:revision>2</cp:revision>
  <cp:lastPrinted>2015-08-13T17:27:00Z</cp:lastPrinted>
  <dcterms:created xsi:type="dcterms:W3CDTF">2016-08-16T20:27:00Z</dcterms:created>
  <dcterms:modified xsi:type="dcterms:W3CDTF">2016-08-16T20:27:00Z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0x010100A452D41B13F4CE449F84BD21786AC773</vt:lpwstr>
  </property>
</Properties>
</file>